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D6" w:rsidRDefault="008465D6" w:rsidP="008465D6">
      <w:pPr>
        <w:jc w:val="left"/>
        <w:rPr>
          <w:b/>
        </w:rPr>
      </w:pPr>
      <w:r>
        <w:rPr>
          <w:rFonts w:hint="eastAsia"/>
          <w:b/>
        </w:rPr>
        <w:t>【質問】</w:t>
      </w:r>
      <w:r w:rsidR="002746B8">
        <w:rPr>
          <w:rFonts w:hint="eastAsia"/>
          <w:b/>
        </w:rPr>
        <w:t>女子トーナメント原案●</w:t>
      </w:r>
      <w:r w:rsidRPr="00576BF2">
        <w:rPr>
          <w:rFonts w:hint="eastAsia"/>
          <w:b/>
        </w:rPr>
        <w:t>番の移動について</w:t>
      </w:r>
      <w:r>
        <w:rPr>
          <w:rFonts w:hint="eastAsia"/>
          <w:b/>
        </w:rPr>
        <w:t xml:space="preserve">　２０１８．７．６受理</w:t>
      </w:r>
    </w:p>
    <w:p w:rsidR="008465D6" w:rsidRPr="00576BF2" w:rsidRDefault="008465D6" w:rsidP="008465D6">
      <w:pPr>
        <w:jc w:val="left"/>
        <w:rPr>
          <w:b/>
        </w:rPr>
      </w:pPr>
      <w:r>
        <w:rPr>
          <w:rFonts w:hint="eastAsia"/>
          <w:b/>
        </w:rPr>
        <w:t>【回答】</w:t>
      </w:r>
    </w:p>
    <w:p w:rsidR="008465D6" w:rsidRDefault="008465D6" w:rsidP="008465D6">
      <w:pPr>
        <w:ind w:firstLineChars="100" w:firstLine="210"/>
      </w:pPr>
      <w:r>
        <w:rPr>
          <w:rFonts w:hint="eastAsia"/>
        </w:rPr>
        <w:t>詳しくドローをご覧戴き、中学校ソフトテニス競技へ関心を持って戴けたことに、担当者として改めて感謝申し上げます。</w:t>
      </w:r>
    </w:p>
    <w:p w:rsidR="008465D6" w:rsidRDefault="008465D6" w:rsidP="008465D6">
      <w:pPr>
        <w:ind w:firstLineChars="100" w:firstLine="210"/>
      </w:pPr>
      <w:r>
        <w:rPr>
          <w:rFonts w:hint="eastAsia"/>
        </w:rPr>
        <w:t>この度は、貴重なご意見を戴けたと思っております。</w:t>
      </w:r>
    </w:p>
    <w:p w:rsidR="008465D6" w:rsidRDefault="008465D6" w:rsidP="008465D6">
      <w:pPr>
        <w:ind w:firstLineChars="100" w:firstLine="210"/>
      </w:pPr>
      <w:r>
        <w:rPr>
          <w:rFonts w:hint="eastAsia"/>
        </w:rPr>
        <w:t>今回女子トーナメントにおいて、ご指摘戴いたケースについてご説明いたします。</w:t>
      </w:r>
    </w:p>
    <w:p w:rsidR="008465D6" w:rsidRDefault="008465D6" w:rsidP="008465D6">
      <w:pPr>
        <w:ind w:firstLineChars="100" w:firstLine="210"/>
      </w:pPr>
      <w:r>
        <w:rPr>
          <w:rFonts w:hint="eastAsia"/>
        </w:rPr>
        <w:t>今回の県総体トーナメントは、同一校から複数出場して戴いた層の厚い学校が多数ありました。それゆえ、ドロー編集方針に則り、多角的視点をもって同一校を各山に分散する必要がございました。</w:t>
      </w:r>
    </w:p>
    <w:p w:rsidR="008465D6" w:rsidRPr="00D53BDC" w:rsidRDefault="002746B8" w:rsidP="008465D6">
      <w:pPr>
        <w:ind w:firstLineChars="100" w:firstLine="210"/>
      </w:pPr>
      <w:r>
        <w:rPr>
          <w:rFonts w:hint="eastAsia"/>
        </w:rPr>
        <w:t>このような理由から、トーナメント原案の●番（●</w:t>
      </w:r>
      <w:r w:rsidR="008465D6">
        <w:rPr>
          <w:rFonts w:hint="eastAsia"/>
        </w:rPr>
        <w:t>シード）は移動の対象となりました。</w:t>
      </w:r>
      <w:r>
        <w:rPr>
          <w:rFonts w:hint="eastAsia"/>
        </w:rPr>
        <w:t>その際、移動先の候補は○番（○シード）、△番（△シード）、□番（□シード）、▽番（▽シード）、◎番（◎シード）、◇番（◇</w:t>
      </w:r>
      <w:r w:rsidR="008465D6" w:rsidRPr="00D53BDC">
        <w:rPr>
          <w:rFonts w:hint="eastAsia"/>
        </w:rPr>
        <w:t>シード）の６つでした。</w:t>
      </w:r>
    </w:p>
    <w:p w:rsidR="008465D6" w:rsidRPr="00D53BDC" w:rsidRDefault="002746B8" w:rsidP="008465D6">
      <w:r>
        <w:rPr>
          <w:rFonts w:hint="eastAsia"/>
        </w:rPr>
        <w:t>○番（○</w:t>
      </w:r>
      <w:r w:rsidR="008465D6" w:rsidRPr="00D53BDC">
        <w:rPr>
          <w:rFonts w:hint="eastAsia"/>
        </w:rPr>
        <w:t>シード）→同校内の順位が逆転してしまうため不可</w:t>
      </w:r>
    </w:p>
    <w:p w:rsidR="008465D6" w:rsidRPr="00D53BDC" w:rsidRDefault="002746B8" w:rsidP="008465D6">
      <w:r>
        <w:rPr>
          <w:rFonts w:hint="eastAsia"/>
        </w:rPr>
        <w:t>△番（△</w:t>
      </w:r>
      <w:r w:rsidR="008465D6" w:rsidRPr="00D53BDC">
        <w:rPr>
          <w:rFonts w:hint="eastAsia"/>
        </w:rPr>
        <w:t>シード）→他校の分散のために不可</w:t>
      </w:r>
    </w:p>
    <w:p w:rsidR="008465D6" w:rsidRPr="00D53BDC" w:rsidRDefault="002746B8" w:rsidP="008465D6">
      <w:r>
        <w:rPr>
          <w:rFonts w:hint="eastAsia"/>
        </w:rPr>
        <w:t>□番（□</w:t>
      </w:r>
      <w:r w:rsidR="008465D6" w:rsidRPr="00D53BDC">
        <w:rPr>
          <w:rFonts w:hint="eastAsia"/>
        </w:rPr>
        <w:t>シード）→他校の分散のために不可</w:t>
      </w:r>
    </w:p>
    <w:p w:rsidR="008465D6" w:rsidRPr="00D53BDC" w:rsidRDefault="002746B8" w:rsidP="008465D6">
      <w:r>
        <w:rPr>
          <w:rFonts w:hint="eastAsia"/>
        </w:rPr>
        <w:t>▽番（▽</w:t>
      </w:r>
      <w:r w:rsidR="008465D6" w:rsidRPr="00D53BDC">
        <w:rPr>
          <w:rFonts w:hint="eastAsia"/>
        </w:rPr>
        <w:t>シード）→他校の分散のために不可</w:t>
      </w:r>
    </w:p>
    <w:p w:rsidR="008465D6" w:rsidRDefault="002746B8" w:rsidP="008465D6">
      <w:r>
        <w:rPr>
          <w:rFonts w:hint="eastAsia"/>
        </w:rPr>
        <w:t>◎番（◎シード）と◇番（◇シード）において、地区上位の◎番（◎</w:t>
      </w:r>
      <w:r w:rsidR="008465D6">
        <w:rPr>
          <w:rFonts w:hint="eastAsia"/>
        </w:rPr>
        <w:t>シード）が相当</w:t>
      </w:r>
    </w:p>
    <w:p w:rsidR="008465D6" w:rsidRDefault="008465D6" w:rsidP="008465D6">
      <w:pPr>
        <w:ind w:firstLineChars="100" w:firstLine="210"/>
      </w:pPr>
      <w:r>
        <w:rPr>
          <w:rFonts w:hint="eastAsia"/>
        </w:rPr>
        <w:t>上記のような流れになっております。</w:t>
      </w:r>
    </w:p>
    <w:p w:rsidR="008465D6" w:rsidRDefault="008465D6" w:rsidP="008465D6">
      <w:pPr>
        <w:ind w:firstLineChars="100" w:firstLine="210"/>
      </w:pPr>
      <w:r>
        <w:rPr>
          <w:rFonts w:hint="eastAsia"/>
        </w:rPr>
        <w:t>なお、同一校の移動の原則については雑多なため、細かに公表してございませんでしたが、いい機会ですので関連する一部を抜粋してお示し致します。</w:t>
      </w:r>
    </w:p>
    <w:p w:rsidR="008465D6" w:rsidRDefault="008465D6" w:rsidP="008465D6">
      <w:pPr>
        <w:ind w:firstLineChars="100" w:firstLine="210"/>
      </w:pPr>
      <w:r>
        <w:rPr>
          <w:rFonts w:hint="eastAsia"/>
        </w:rPr>
        <w:t>何とぞご査証くださいませ。</w:t>
      </w:r>
    </w:p>
    <w:p w:rsidR="008465D6" w:rsidRDefault="008465D6" w:rsidP="008465D6">
      <w:pPr>
        <w:ind w:firstLineChars="100" w:firstLine="210"/>
      </w:pPr>
    </w:p>
    <w:p w:rsidR="008465D6" w:rsidRPr="008465D6" w:rsidRDefault="008465D6" w:rsidP="008465D6">
      <w:pPr>
        <w:rPr>
          <w:rFonts w:ascii="HG丸ｺﾞｼｯｸM-PRO" w:eastAsia="HG丸ｺﾞｼｯｸM-PRO" w:hAnsi="HG丸ｺﾞｼｯｸM-PRO"/>
          <w:color w:val="FF0000"/>
        </w:rPr>
      </w:pPr>
      <w:r w:rsidRPr="008465D6">
        <w:rPr>
          <w:rFonts w:ascii="HG丸ｺﾞｼｯｸM-PRO" w:eastAsia="HG丸ｺﾞｼｯｸM-PRO" w:hAnsi="HG丸ｺﾞｼｯｸM-PRO"/>
          <w:color w:val="FF0000"/>
        </w:rPr>
        <w:t>＜視点２＞参加ペア数が同一校で３ペア以上の場合は各山へ分散させる。</w:t>
      </w:r>
    </w:p>
    <w:p w:rsidR="008465D6" w:rsidRPr="008465D6" w:rsidRDefault="008465D6" w:rsidP="008465D6">
      <w:pPr>
        <w:ind w:firstLineChars="500" w:firstLine="1050"/>
        <w:rPr>
          <w:rFonts w:ascii="HG丸ｺﾞｼｯｸM-PRO" w:eastAsia="HG丸ｺﾞｼｯｸM-PRO" w:hAnsi="HG丸ｺﾞｼｯｸM-PRO"/>
          <w:color w:val="FF0000"/>
        </w:rPr>
      </w:pPr>
      <w:r w:rsidRPr="008465D6">
        <w:rPr>
          <w:rFonts w:ascii="HG丸ｺﾞｼｯｸM-PRO" w:eastAsia="HG丸ｺﾞｼｯｸM-PRO" w:hAnsi="HG丸ｺﾞｼｯｸM-PRO"/>
          <w:color w:val="FF0000"/>
        </w:rPr>
        <w:t>この作業によって「シードの原理」から離れ「番手の原理」に移行するため、</w:t>
      </w:r>
    </w:p>
    <w:p w:rsidR="008465D6" w:rsidRPr="008465D6" w:rsidRDefault="008465D6" w:rsidP="008465D6">
      <w:pPr>
        <w:ind w:firstLineChars="500" w:firstLine="1050"/>
        <w:rPr>
          <w:rFonts w:ascii="HG丸ｺﾞｼｯｸM-PRO" w:eastAsia="HG丸ｺﾞｼｯｸM-PRO" w:hAnsi="HG丸ｺﾞｼｯｸM-PRO"/>
          <w:color w:val="FF0000"/>
        </w:rPr>
      </w:pPr>
      <w:r w:rsidRPr="008465D6">
        <w:rPr>
          <w:rFonts w:ascii="HG丸ｺﾞｼｯｸM-PRO" w:eastAsia="HG丸ｺﾞｼｯｸM-PRO" w:hAnsi="HG丸ｺﾞｼｯｸM-PRO"/>
          <w:color w:val="FF0000"/>
        </w:rPr>
        <w:t>シードの原理から外れることは許容されなければならない。</w:t>
      </w:r>
    </w:p>
    <w:p w:rsidR="008465D6" w:rsidRPr="008465D6" w:rsidRDefault="008465D6" w:rsidP="008465D6">
      <w:pPr>
        <w:ind w:firstLineChars="500" w:firstLine="1050"/>
        <w:rPr>
          <w:rFonts w:ascii="HG丸ｺﾞｼｯｸM-PRO" w:eastAsia="HG丸ｺﾞｼｯｸM-PRO" w:hAnsi="HG丸ｺﾞｼｯｸM-PRO" w:cs="ＭＳ 明朝"/>
          <w:color w:val="FF0000"/>
        </w:rPr>
      </w:pPr>
      <w:r w:rsidRPr="008465D6">
        <w:rPr>
          <w:rFonts w:ascii="HG丸ｺﾞｼｯｸM-PRO" w:eastAsia="HG丸ｺﾞｼｯｸM-PRO" w:hAnsi="HG丸ｺﾞｼｯｸM-PRO"/>
          <w:color w:val="FF0000"/>
        </w:rPr>
        <w:t>この際の移動の原則は以下の通り</w:t>
      </w:r>
      <w:r w:rsidRPr="008465D6">
        <w:rPr>
          <w:rFonts w:ascii="HG丸ｺﾞｼｯｸM-PRO" w:eastAsia="HG丸ｺﾞｼｯｸM-PRO" w:hAnsi="HG丸ｺﾞｼｯｸM-PRO" w:cs="ＭＳ 明朝"/>
          <w:color w:val="FF0000"/>
        </w:rPr>
        <w:t>。</w:t>
      </w:r>
    </w:p>
    <w:p w:rsidR="008465D6" w:rsidRPr="008465D6" w:rsidRDefault="008465D6" w:rsidP="008465D6">
      <w:pPr>
        <w:rPr>
          <w:rFonts w:ascii="HG丸ｺﾞｼｯｸM-PRO" w:eastAsia="HG丸ｺﾞｼｯｸM-PRO" w:hAnsi="HG丸ｺﾞｼｯｸM-PRO" w:cs="ＭＳ 明朝"/>
          <w:color w:val="FF0000"/>
        </w:rPr>
      </w:pPr>
      <w:r w:rsidRPr="008465D6">
        <w:rPr>
          <w:rFonts w:ascii="HG丸ｺﾞｼｯｸM-PRO" w:eastAsia="HG丸ｺﾞｼｯｸM-PRO" w:hAnsi="HG丸ｺﾞｼｯｸM-PRO" w:cs="ＭＳ 明朝" w:hint="eastAsia"/>
          <w:color w:val="FF0000"/>
        </w:rPr>
        <w:t>＜移動の原則１＞近い２山の同地区縦交換による。</w:t>
      </w:r>
    </w:p>
    <w:p w:rsidR="008465D6" w:rsidRPr="008465D6" w:rsidRDefault="008465D6" w:rsidP="008465D6">
      <w:pPr>
        <w:rPr>
          <w:rFonts w:ascii="HG丸ｺﾞｼｯｸM-PRO" w:eastAsia="HG丸ｺﾞｼｯｸM-PRO" w:hAnsi="HG丸ｺﾞｼｯｸM-PRO" w:cs="ＭＳ 明朝"/>
          <w:color w:val="FF0000"/>
        </w:rPr>
      </w:pPr>
      <w:r w:rsidRPr="008465D6">
        <w:rPr>
          <w:rFonts w:ascii="HG丸ｺﾞｼｯｸM-PRO" w:eastAsia="HG丸ｺﾞｼｯｸM-PRO" w:hAnsi="HG丸ｺﾞｼｯｸM-PRO" w:cs="ＭＳ 明朝" w:hint="eastAsia"/>
          <w:color w:val="FF0000"/>
        </w:rPr>
        <w:t>＜移動の原則２＞左右２山の同地区横交換による。</w:t>
      </w:r>
    </w:p>
    <w:p w:rsidR="008465D6" w:rsidRPr="008465D6" w:rsidRDefault="008465D6" w:rsidP="008465D6">
      <w:pPr>
        <w:rPr>
          <w:rFonts w:ascii="HG丸ｺﾞｼｯｸM-PRO" w:eastAsia="HG丸ｺﾞｼｯｸM-PRO" w:hAnsi="HG丸ｺﾞｼｯｸM-PRO" w:cs="ＭＳ 明朝"/>
          <w:color w:val="FF0000"/>
        </w:rPr>
      </w:pPr>
      <w:r w:rsidRPr="008465D6">
        <w:rPr>
          <w:rFonts w:ascii="HG丸ｺﾞｼｯｸM-PRO" w:eastAsia="HG丸ｺﾞｼｯｸM-PRO" w:hAnsi="HG丸ｺﾞｼｯｸM-PRO" w:cs="ＭＳ 明朝" w:hint="eastAsia"/>
          <w:color w:val="FF0000"/>
        </w:rPr>
        <w:t>＜移動の原則３＞３山の同地区三角交換による。</w:t>
      </w:r>
    </w:p>
    <w:p w:rsidR="008465D6" w:rsidRPr="008465D6" w:rsidRDefault="008465D6" w:rsidP="008465D6">
      <w:pPr>
        <w:rPr>
          <w:rFonts w:ascii="HG丸ｺﾞｼｯｸM-PRO" w:eastAsia="HG丸ｺﾞｼｯｸM-PRO" w:hAnsi="HG丸ｺﾞｼｯｸM-PRO" w:cs="ＭＳ 明朝"/>
          <w:color w:val="FF0000"/>
        </w:rPr>
      </w:pPr>
      <w:r w:rsidRPr="008465D6">
        <w:rPr>
          <w:rFonts w:ascii="HG丸ｺﾞｼｯｸM-PRO" w:eastAsia="HG丸ｺﾞｼｯｸM-PRO" w:hAnsi="HG丸ｺﾞｼｯｸM-PRO" w:cs="ＭＳ 明朝" w:hint="eastAsia"/>
          <w:color w:val="FF0000"/>
        </w:rPr>
        <w:t>＜移動の原則４＞４山の東中西バランスに配慮した複数の他地区交換の組合せによる。</w:t>
      </w:r>
    </w:p>
    <w:p w:rsidR="008465D6" w:rsidRPr="008465D6" w:rsidRDefault="008465D6" w:rsidP="008465D6">
      <w:pPr>
        <w:rPr>
          <w:rFonts w:ascii="HG丸ｺﾞｼｯｸM-PRO" w:eastAsia="HG丸ｺﾞｼｯｸM-PRO" w:hAnsi="HG丸ｺﾞｼｯｸM-PRO" w:cs="ＭＳ 明朝"/>
          <w:color w:val="FF0000"/>
        </w:rPr>
      </w:pPr>
      <w:r w:rsidRPr="008465D6">
        <w:rPr>
          <w:rFonts w:ascii="HG丸ｺﾞｼｯｸM-PRO" w:eastAsia="HG丸ｺﾞｼｯｸM-PRO" w:hAnsi="HG丸ｺﾞｼｯｸM-PRO" w:cs="ＭＳ 明朝" w:hint="eastAsia"/>
          <w:color w:val="FF0000"/>
        </w:rPr>
        <w:t>＜移動の原則５＞移動によって同一校内での順位が逆転しないようにする。</w:t>
      </w:r>
    </w:p>
    <w:p w:rsidR="008465D6" w:rsidRPr="008465D6" w:rsidRDefault="008465D6" w:rsidP="008465D6">
      <w:pPr>
        <w:rPr>
          <w:rFonts w:ascii="HG丸ｺﾞｼｯｸM-PRO" w:eastAsia="HG丸ｺﾞｼｯｸM-PRO" w:hAnsi="HG丸ｺﾞｼｯｸM-PRO" w:cs="ＭＳ 明朝"/>
          <w:color w:val="FF0000"/>
        </w:rPr>
      </w:pPr>
      <w:r w:rsidRPr="008465D6">
        <w:rPr>
          <w:rFonts w:ascii="HG丸ｺﾞｼｯｸM-PRO" w:eastAsia="HG丸ｺﾞｼｯｸM-PRO" w:hAnsi="HG丸ｺﾞｼｯｸM-PRO" w:cs="ＭＳ 明朝" w:hint="eastAsia"/>
          <w:color w:val="FF0000"/>
        </w:rPr>
        <w:t>＜移動の原則６＞移動は同一校内での最下位のペアから行う。</w:t>
      </w:r>
    </w:p>
    <w:p w:rsidR="008465D6" w:rsidRPr="008465D6" w:rsidRDefault="008465D6" w:rsidP="008465D6">
      <w:pPr>
        <w:rPr>
          <w:rFonts w:ascii="HG丸ｺﾞｼｯｸM-PRO" w:eastAsia="HG丸ｺﾞｼｯｸM-PRO" w:hAnsi="HG丸ｺﾞｼｯｸM-PRO"/>
          <w:color w:val="FF0000"/>
        </w:rPr>
      </w:pPr>
      <w:r w:rsidRPr="008465D6">
        <w:rPr>
          <w:rFonts w:ascii="HG丸ｺﾞｼｯｸM-PRO" w:eastAsia="HG丸ｺﾞｼｯｸM-PRO" w:hAnsi="HG丸ｺﾞｼｯｸM-PRO" w:cs="ＭＳ 明朝" w:hint="eastAsia"/>
          <w:color w:val="FF0000"/>
        </w:rPr>
        <w:t>＜移動の原則７＞</w:t>
      </w:r>
      <w:r w:rsidRPr="008465D6">
        <w:rPr>
          <w:rFonts w:ascii="HG丸ｺﾞｼｯｸM-PRO" w:eastAsia="HG丸ｺﾞｼｯｸM-PRO" w:hAnsi="HG丸ｺﾞｼｯｸM-PRO" w:hint="eastAsia"/>
          <w:color w:val="FF0000"/>
        </w:rPr>
        <w:t>移動先の候補が２つ以上あり同等な場合は抽選による。</w:t>
      </w:r>
    </w:p>
    <w:p w:rsidR="008465D6" w:rsidRDefault="008465D6" w:rsidP="008465D6">
      <w:pPr>
        <w:rPr>
          <w:color w:val="FF0000"/>
        </w:rPr>
      </w:pPr>
    </w:p>
    <w:p w:rsidR="008465D6" w:rsidRDefault="008465D6" w:rsidP="008465D6">
      <w:pPr>
        <w:rPr>
          <w:color w:val="FF0000"/>
        </w:rPr>
      </w:pPr>
    </w:p>
    <w:p w:rsidR="002746B8" w:rsidRDefault="002746B8" w:rsidP="008465D6">
      <w:pPr>
        <w:rPr>
          <w:rFonts w:hint="eastAsia"/>
          <w:color w:val="FF0000"/>
        </w:rPr>
      </w:pPr>
      <w:bookmarkStart w:id="0" w:name="_GoBack"/>
      <w:bookmarkEnd w:id="0"/>
    </w:p>
    <w:p w:rsidR="008465D6" w:rsidRDefault="008465D6" w:rsidP="008465D6">
      <w:pPr>
        <w:ind w:firstLineChars="100" w:firstLine="210"/>
      </w:pPr>
      <w:r>
        <w:rPr>
          <w:rFonts w:hint="eastAsia"/>
        </w:rPr>
        <w:lastRenderedPageBreak/>
        <w:t>同一校分散のためのいずれの移動も、＜視点２＞における上記の原則のいずれかにあてはまっているかと思います。ただ、原則には例外が伴います。この度の編成において、同地区対戦が男女あわせて３つ生じております。これらにつきましては、原則に可能な限り当てはめた結果生じた例外（原則を追究すると同地区対決が生じ、同地区対決を回避すると原則に反するという自己矛盾）として、各地区委員長にご承認戴いておりますことを、この場をお借りしてご報告いたします。</w:t>
      </w:r>
    </w:p>
    <w:p w:rsidR="008465D6" w:rsidRDefault="008465D6" w:rsidP="008465D6">
      <w:pPr>
        <w:ind w:firstLineChars="100" w:firstLine="210"/>
      </w:pPr>
      <w:r>
        <w:rPr>
          <w:rFonts w:hint="eastAsia"/>
        </w:rPr>
        <w:t>さらに近年、ドロー編集の方針やトーナメント原案は、時代の趨勢を鑑み、公明正大に公表させて戴いたところです。このように経過をガラス張りにすることで、ドロー編集の妥当性に対するご意見を請いながら、大会そのものを関係者の方々と共に育てていきたいという願いを込めております。</w:t>
      </w:r>
    </w:p>
    <w:p w:rsidR="008465D6" w:rsidRDefault="008465D6" w:rsidP="008465D6">
      <w:pPr>
        <w:ind w:firstLineChars="100" w:firstLine="210"/>
      </w:pPr>
      <w:r>
        <w:rPr>
          <w:rFonts w:hint="eastAsia"/>
        </w:rPr>
        <w:t>今後も中学校スポーツの祭典として、県総体ソフトテニス競技を盛り上げ、ソフトテニス発展へ寄与して参りたいと思います。</w:t>
      </w:r>
    </w:p>
    <w:p w:rsidR="008465D6" w:rsidRDefault="008465D6" w:rsidP="008465D6">
      <w:pPr>
        <w:ind w:firstLineChars="100" w:firstLine="210"/>
      </w:pPr>
      <w:r>
        <w:rPr>
          <w:rFonts w:hint="eastAsia"/>
        </w:rPr>
        <w:t>今後も忌憚のないご意見をお待ちしております。</w:t>
      </w:r>
    </w:p>
    <w:p w:rsidR="008465D6" w:rsidRDefault="008465D6" w:rsidP="008465D6">
      <w:pPr>
        <w:ind w:firstLineChars="100" w:firstLine="210"/>
      </w:pPr>
    </w:p>
    <w:p w:rsidR="008465D6" w:rsidRDefault="008465D6" w:rsidP="008465D6">
      <w:pPr>
        <w:ind w:firstLineChars="100" w:firstLine="210"/>
      </w:pPr>
      <w:r>
        <w:rPr>
          <w:rFonts w:hint="eastAsia"/>
        </w:rPr>
        <w:t xml:space="preserve">　　　　　　　　　　　　　　鳥取県中体連ソフトテニス専門部委員長　岡　慎也</w:t>
      </w:r>
    </w:p>
    <w:p w:rsidR="009B115B" w:rsidRPr="008465D6" w:rsidRDefault="009B115B"/>
    <w:sectPr w:rsidR="009B115B" w:rsidRPr="008465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C53" w:rsidRDefault="009A6C53" w:rsidP="008465D6">
      <w:r>
        <w:separator/>
      </w:r>
    </w:p>
  </w:endnote>
  <w:endnote w:type="continuationSeparator" w:id="0">
    <w:p w:rsidR="009A6C53" w:rsidRDefault="009A6C53" w:rsidP="0084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C53" w:rsidRDefault="009A6C53" w:rsidP="008465D6">
      <w:r>
        <w:separator/>
      </w:r>
    </w:p>
  </w:footnote>
  <w:footnote w:type="continuationSeparator" w:id="0">
    <w:p w:rsidR="009A6C53" w:rsidRDefault="009A6C53" w:rsidP="00846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16"/>
    <w:rsid w:val="00106C16"/>
    <w:rsid w:val="002746B8"/>
    <w:rsid w:val="008465D6"/>
    <w:rsid w:val="009A6C53"/>
    <w:rsid w:val="009B115B"/>
    <w:rsid w:val="00C76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CB93A"/>
  <w15:chartTrackingRefBased/>
  <w15:docId w15:val="{9C57E76B-8E15-41FC-9E6C-25017AA3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5D6"/>
    <w:pPr>
      <w:tabs>
        <w:tab w:val="center" w:pos="4252"/>
        <w:tab w:val="right" w:pos="8504"/>
      </w:tabs>
      <w:snapToGrid w:val="0"/>
    </w:pPr>
  </w:style>
  <w:style w:type="character" w:customStyle="1" w:styleId="a4">
    <w:name w:val="ヘッダー (文字)"/>
    <w:basedOn w:val="a0"/>
    <w:link w:val="a3"/>
    <w:uiPriority w:val="99"/>
    <w:rsid w:val="008465D6"/>
  </w:style>
  <w:style w:type="paragraph" w:styleId="a5">
    <w:name w:val="footer"/>
    <w:basedOn w:val="a"/>
    <w:link w:val="a6"/>
    <w:uiPriority w:val="99"/>
    <w:unhideWhenUsed/>
    <w:rsid w:val="008465D6"/>
    <w:pPr>
      <w:tabs>
        <w:tab w:val="center" w:pos="4252"/>
        <w:tab w:val="right" w:pos="8504"/>
      </w:tabs>
      <w:snapToGrid w:val="0"/>
    </w:pPr>
  </w:style>
  <w:style w:type="character" w:customStyle="1" w:styleId="a6">
    <w:name w:val="フッター (文字)"/>
    <w:basedOn w:val="a0"/>
    <w:link w:val="a5"/>
    <w:uiPriority w:val="99"/>
    <w:rsid w:val="0084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伯耆町教育委員会</dc:creator>
  <cp:keywords/>
  <dc:description/>
  <cp:lastModifiedBy>伯耆町教育委員会</cp:lastModifiedBy>
  <cp:revision>3</cp:revision>
  <dcterms:created xsi:type="dcterms:W3CDTF">2018-07-06T23:55:00Z</dcterms:created>
  <dcterms:modified xsi:type="dcterms:W3CDTF">2018-07-08T23:19:00Z</dcterms:modified>
</cp:coreProperties>
</file>