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F149C" w14:textId="6523091B" w:rsidR="00BA1194" w:rsidRDefault="00BA1194" w:rsidP="00BA1194">
      <w:pPr>
        <w:ind w:firstLineChars="100" w:firstLine="210"/>
        <w:jc w:val="right"/>
      </w:pPr>
      <w:r>
        <w:rPr>
          <w:rFonts w:hint="eastAsia"/>
        </w:rPr>
        <w:t>全柔連発第</w:t>
      </w:r>
      <w:r>
        <w:rPr>
          <w:rFonts w:hint="eastAsia"/>
        </w:rPr>
        <w:t>20-0</w:t>
      </w:r>
      <w:r w:rsidR="00191FDD">
        <w:rPr>
          <w:rFonts w:hint="eastAsia"/>
        </w:rPr>
        <w:t>335</w:t>
      </w:r>
      <w:r>
        <w:rPr>
          <w:rFonts w:hint="eastAsia"/>
        </w:rPr>
        <w:t>号</w:t>
      </w:r>
    </w:p>
    <w:p w14:paraId="178664DA" w14:textId="094741A1" w:rsidR="00BA1194" w:rsidRDefault="00BA1194" w:rsidP="00BA1194">
      <w:pPr>
        <w:ind w:firstLineChars="100" w:firstLine="210"/>
        <w:jc w:val="right"/>
      </w:pPr>
      <w:r>
        <w:rPr>
          <w:rFonts w:hint="eastAsia"/>
        </w:rPr>
        <w:t>202</w:t>
      </w:r>
      <w:r w:rsidR="00191FDD">
        <w:rPr>
          <w:rFonts w:hint="eastAsia"/>
        </w:rPr>
        <w:t>1</w:t>
      </w:r>
      <w:r>
        <w:rPr>
          <w:rFonts w:hint="eastAsia"/>
        </w:rPr>
        <w:t>年</w:t>
      </w:r>
      <w:r w:rsidR="00191FDD">
        <w:rPr>
          <w:rFonts w:hint="eastAsia"/>
        </w:rPr>
        <w:t>2</w:t>
      </w:r>
      <w:r>
        <w:rPr>
          <w:rFonts w:hint="eastAsia"/>
        </w:rPr>
        <w:t>月</w:t>
      </w:r>
      <w:r w:rsidR="00191FDD">
        <w:rPr>
          <w:rFonts w:hint="eastAsia"/>
        </w:rPr>
        <w:t>12</w:t>
      </w:r>
      <w:r>
        <w:rPr>
          <w:rFonts w:hint="eastAsia"/>
        </w:rPr>
        <w:t>日</w:t>
      </w:r>
    </w:p>
    <w:p w14:paraId="19D7B58F" w14:textId="77777777" w:rsidR="00BA1194" w:rsidRDefault="00BA1194" w:rsidP="00BA1194">
      <w:r>
        <w:rPr>
          <w:rFonts w:hint="eastAsia"/>
        </w:rPr>
        <w:t>関係各位</w:t>
      </w:r>
    </w:p>
    <w:p w14:paraId="035CED2E" w14:textId="77777777" w:rsidR="00BA1194" w:rsidRDefault="00BA1194" w:rsidP="00BA1194">
      <w:pPr>
        <w:jc w:val="right"/>
      </w:pPr>
      <w:r>
        <w:rPr>
          <w:rFonts w:hint="eastAsia"/>
        </w:rPr>
        <w:t>公益財団法人全日本柔道連盟</w:t>
      </w:r>
    </w:p>
    <w:p w14:paraId="1F03BEB7" w14:textId="0F0FEF59" w:rsidR="00BA1194" w:rsidRDefault="00BA1194" w:rsidP="00BA1194">
      <w:pPr>
        <w:ind w:firstLineChars="100" w:firstLine="210"/>
        <w:jc w:val="right"/>
      </w:pPr>
      <w:r>
        <w:rPr>
          <w:rFonts w:hint="eastAsia"/>
        </w:rPr>
        <w:t>会長　山下</w:t>
      </w:r>
      <w:r w:rsidR="00934374">
        <w:rPr>
          <w:rFonts w:hint="eastAsia"/>
        </w:rPr>
        <w:t xml:space="preserve">　</w:t>
      </w:r>
      <w:r>
        <w:rPr>
          <w:rFonts w:hint="eastAsia"/>
        </w:rPr>
        <w:t>泰裕</w:t>
      </w:r>
    </w:p>
    <w:p w14:paraId="6DB828C3" w14:textId="77777777" w:rsidR="00BA1194" w:rsidRDefault="00BA1194" w:rsidP="00BA1194">
      <w:pPr>
        <w:ind w:firstLineChars="100" w:firstLine="210"/>
        <w:jc w:val="right"/>
      </w:pPr>
      <w:r>
        <w:rPr>
          <w:rFonts w:hint="eastAsia"/>
        </w:rPr>
        <w:t>専務理事　中里　壮也</w:t>
      </w:r>
    </w:p>
    <w:p w14:paraId="4D00C4D3" w14:textId="77777777" w:rsidR="00BA1194" w:rsidRDefault="00BA1194" w:rsidP="00BA1194">
      <w:pPr>
        <w:ind w:firstLineChars="100" w:firstLine="210"/>
        <w:jc w:val="right"/>
      </w:pPr>
      <w:r>
        <w:rPr>
          <w:rFonts w:hint="eastAsia"/>
        </w:rPr>
        <w:t>新型コロナウイルス感染症対策委員会</w:t>
      </w:r>
    </w:p>
    <w:p w14:paraId="318BBE2D" w14:textId="77777777" w:rsidR="00BA1194" w:rsidRDefault="00BA1194" w:rsidP="00BA1194">
      <w:pPr>
        <w:ind w:firstLineChars="100" w:firstLine="210"/>
        <w:jc w:val="right"/>
      </w:pPr>
      <w:r>
        <w:rPr>
          <w:rFonts w:hint="eastAsia"/>
        </w:rPr>
        <w:t>医科学委員会</w:t>
      </w:r>
    </w:p>
    <w:p w14:paraId="590B90EC" w14:textId="4148F59F" w:rsidR="00BA1194" w:rsidRDefault="00BA1194" w:rsidP="00BA1194">
      <w:pPr>
        <w:ind w:firstLineChars="100" w:firstLine="210"/>
      </w:pPr>
    </w:p>
    <w:p w14:paraId="2703B14D" w14:textId="77777777" w:rsidR="00A22517" w:rsidRDefault="00A22517" w:rsidP="00BA1194">
      <w:pPr>
        <w:ind w:firstLineChars="100" w:firstLine="210"/>
      </w:pPr>
    </w:p>
    <w:p w14:paraId="2BC3A000" w14:textId="77777777" w:rsidR="00BA1194" w:rsidRDefault="00BA1194" w:rsidP="00BA1194">
      <w:pPr>
        <w:ind w:firstLineChars="100" w:firstLine="210"/>
        <w:jc w:val="center"/>
      </w:pPr>
      <w:r>
        <w:rPr>
          <w:rFonts w:hint="eastAsia"/>
        </w:rPr>
        <w:t>新型コロナウイルス感染症（</w:t>
      </w:r>
      <w:r>
        <w:rPr>
          <w:rFonts w:hint="eastAsia"/>
        </w:rPr>
        <w:t>COVID-19</w:t>
      </w:r>
      <w:r>
        <w:rPr>
          <w:rFonts w:hint="eastAsia"/>
        </w:rPr>
        <w:t>）への対応について（通知）</w:t>
      </w:r>
    </w:p>
    <w:p w14:paraId="3EE544ED" w14:textId="77777777" w:rsidR="00BF7DC4" w:rsidRPr="00BA1194" w:rsidRDefault="00BF7DC4"/>
    <w:p w14:paraId="0ADB14F5" w14:textId="7E8B5801" w:rsidR="00BF7DC4" w:rsidRDefault="00BA1194" w:rsidP="00483AD7">
      <w:pPr>
        <w:ind w:firstLineChars="100" w:firstLine="210"/>
      </w:pPr>
      <w:r w:rsidRPr="00BA1194">
        <w:rPr>
          <w:rFonts w:hint="eastAsia"/>
        </w:rPr>
        <w:t>平素より本連盟の事業に対し、格別のご理解とご協力を賜り、心よりお礼申し上げます。</w:t>
      </w:r>
    </w:p>
    <w:p w14:paraId="2C270EC8" w14:textId="4BDDB6F8" w:rsidR="00FE2415" w:rsidRDefault="00483AD7" w:rsidP="004A4117">
      <w:pPr>
        <w:ind w:firstLineChars="100" w:firstLine="210"/>
      </w:pPr>
      <w:r>
        <w:rPr>
          <w:rFonts w:hint="eastAsia"/>
        </w:rPr>
        <w:t>さて本連盟では、</w:t>
      </w:r>
      <w:r w:rsidR="00FE2415">
        <w:rPr>
          <w:rFonts w:hint="eastAsia"/>
        </w:rPr>
        <w:t>2020</w:t>
      </w:r>
      <w:r w:rsidR="00FE2415">
        <w:rPr>
          <w:rFonts w:hint="eastAsia"/>
        </w:rPr>
        <w:t>年</w:t>
      </w:r>
      <w:r w:rsidR="00FE2415">
        <w:rPr>
          <w:rFonts w:hint="eastAsia"/>
        </w:rPr>
        <w:t>7</w:t>
      </w:r>
      <w:r w:rsidR="00FE2415">
        <w:rPr>
          <w:rFonts w:hint="eastAsia"/>
        </w:rPr>
        <w:t>月に</w:t>
      </w:r>
      <w:r w:rsidR="00325578">
        <w:rPr>
          <w:rFonts w:hint="eastAsia"/>
        </w:rPr>
        <w:t>「</w:t>
      </w:r>
      <w:r w:rsidRPr="00483AD7">
        <w:rPr>
          <w:rFonts w:hint="eastAsia"/>
        </w:rPr>
        <w:t>段階的練習と試合の再開指針</w:t>
      </w:r>
      <w:r w:rsidR="00325578">
        <w:rPr>
          <w:rFonts w:hint="eastAsia"/>
        </w:rPr>
        <w:t>」</w:t>
      </w:r>
      <w:r w:rsidR="00A22517" w:rsidRPr="00A22517">
        <w:rPr>
          <w:rFonts w:hint="eastAsia"/>
        </w:rPr>
        <w:t>Version 2</w:t>
      </w:r>
      <w:r w:rsidR="00A22517">
        <w:rPr>
          <w:rFonts w:hint="eastAsia"/>
        </w:rPr>
        <w:t>を</w:t>
      </w:r>
      <w:r w:rsidR="00C54218">
        <w:rPr>
          <w:rFonts w:hint="eastAsia"/>
        </w:rPr>
        <w:t>更新し</w:t>
      </w:r>
      <w:r w:rsidR="00A22517">
        <w:rPr>
          <w:rFonts w:hint="eastAsia"/>
        </w:rPr>
        <w:t>、感染予防対策を十分</w:t>
      </w:r>
      <w:r w:rsidR="007D1BEF">
        <w:rPr>
          <w:rFonts w:hint="eastAsia"/>
        </w:rPr>
        <w:t>に</w:t>
      </w:r>
      <w:r w:rsidR="00A22517">
        <w:rPr>
          <w:rFonts w:hint="eastAsia"/>
        </w:rPr>
        <w:t>とった上で活動の再開をお願いしてまいりました</w:t>
      </w:r>
      <w:r w:rsidR="00FE2415">
        <w:rPr>
          <w:rFonts w:hint="eastAsia"/>
        </w:rPr>
        <w:t>。</w:t>
      </w:r>
    </w:p>
    <w:p w14:paraId="584B2970" w14:textId="07B3719D" w:rsidR="00FE2415" w:rsidRDefault="00FE2415" w:rsidP="004A4117">
      <w:pPr>
        <w:ind w:firstLineChars="100" w:firstLine="210"/>
      </w:pPr>
      <w:r>
        <w:rPr>
          <w:rFonts w:hint="eastAsia"/>
        </w:rPr>
        <w:t>しかし、感染状況</w:t>
      </w:r>
      <w:r w:rsidR="00325578">
        <w:rPr>
          <w:rFonts w:hint="eastAsia"/>
        </w:rPr>
        <w:t>の基準としていた緊急事態宣言が</w:t>
      </w:r>
      <w:r>
        <w:rPr>
          <w:rFonts w:hint="eastAsia"/>
        </w:rPr>
        <w:t>、以前</w:t>
      </w:r>
      <w:r w:rsidRPr="00FE2415">
        <w:rPr>
          <w:rFonts w:hint="eastAsia"/>
        </w:rPr>
        <w:t>とは大きく異なって</w:t>
      </w:r>
      <w:r>
        <w:rPr>
          <w:rFonts w:hint="eastAsia"/>
        </w:rPr>
        <w:t>おり、今後も変更する可能性があることから</w:t>
      </w:r>
      <w:r w:rsidR="00325578">
        <w:rPr>
          <w:rFonts w:hint="eastAsia"/>
        </w:rPr>
        <w:t>、</w:t>
      </w:r>
      <w:r w:rsidR="00325578" w:rsidRPr="00747B55">
        <w:rPr>
          <w:rFonts w:hint="eastAsia"/>
          <w:b/>
          <w:bCs/>
          <w:u w:val="single"/>
        </w:rPr>
        <w:t>「感染状況」、「地域・社会の状況」</w:t>
      </w:r>
      <w:r w:rsidRPr="00747B55">
        <w:rPr>
          <w:rFonts w:hint="eastAsia"/>
          <w:b/>
          <w:bCs/>
          <w:u w:val="single"/>
        </w:rPr>
        <w:t>における基準</w:t>
      </w:r>
      <w:r w:rsidR="00325578" w:rsidRPr="00747B55">
        <w:rPr>
          <w:rFonts w:hint="eastAsia"/>
          <w:b/>
          <w:bCs/>
          <w:u w:val="single"/>
        </w:rPr>
        <w:t>を</w:t>
      </w:r>
      <w:r w:rsidRPr="00747B55">
        <w:rPr>
          <w:rFonts w:hint="eastAsia"/>
          <w:b/>
          <w:bCs/>
          <w:u w:val="single"/>
        </w:rPr>
        <w:t>外し</w:t>
      </w:r>
      <w:r w:rsidRPr="00FE2415">
        <w:rPr>
          <w:rFonts w:hint="eastAsia"/>
        </w:rPr>
        <w:t>、</w:t>
      </w:r>
      <w:r w:rsidRPr="00747B55">
        <w:rPr>
          <w:rFonts w:hint="eastAsia"/>
          <w:b/>
          <w:bCs/>
          <w:u w:val="single"/>
        </w:rPr>
        <w:t>練習や試合を行うチームや施設、組織で感染者が発生しているかどうかを基準とする</w:t>
      </w:r>
      <w:r w:rsidRPr="00FE2415">
        <w:rPr>
          <w:rFonts w:hint="eastAsia"/>
        </w:rPr>
        <w:t>ことなどを改訂し、指針</w:t>
      </w:r>
      <w:r w:rsidRPr="00FE2415">
        <w:rPr>
          <w:rFonts w:hint="eastAsia"/>
        </w:rPr>
        <w:t xml:space="preserve">Version </w:t>
      </w:r>
      <w:r w:rsidR="00325578">
        <w:rPr>
          <w:rFonts w:hint="eastAsia"/>
        </w:rPr>
        <w:t>3</w:t>
      </w:r>
      <w:r w:rsidRPr="00FE2415">
        <w:rPr>
          <w:rFonts w:hint="eastAsia"/>
        </w:rPr>
        <w:t>を作成いたしましたのでお知らせします。</w:t>
      </w:r>
    </w:p>
    <w:p w14:paraId="78A8AC3A" w14:textId="77777777" w:rsidR="00747B55" w:rsidRDefault="00747B55" w:rsidP="004A4117">
      <w:pPr>
        <w:ind w:firstLineChars="100" w:firstLine="210"/>
      </w:pPr>
      <w:r>
        <w:rPr>
          <w:rFonts w:hint="eastAsia"/>
        </w:rPr>
        <w:t>また、</w:t>
      </w:r>
      <w:r w:rsidRPr="00747B55">
        <w:rPr>
          <w:rFonts w:hint="eastAsia"/>
        </w:rPr>
        <w:t>柔道において</w:t>
      </w:r>
      <w:r w:rsidRPr="00747B55">
        <w:rPr>
          <w:rFonts w:hint="eastAsia"/>
        </w:rPr>
        <w:t>COVID-19</w:t>
      </w:r>
      <w:r w:rsidRPr="00747B55">
        <w:rPr>
          <w:rFonts w:hint="eastAsia"/>
        </w:rPr>
        <w:t>の発生を抑えるためには、感染例の調査解析が必要です</w:t>
      </w:r>
      <w:r>
        <w:rPr>
          <w:rFonts w:hint="eastAsia"/>
        </w:rPr>
        <w:t>。</w:t>
      </w:r>
      <w:r w:rsidRPr="00747B55">
        <w:rPr>
          <w:rFonts w:hint="eastAsia"/>
        </w:rPr>
        <w:t>指針</w:t>
      </w:r>
      <w:r w:rsidRPr="00747B55">
        <w:rPr>
          <w:rFonts w:hint="eastAsia"/>
        </w:rPr>
        <w:t>V3</w:t>
      </w:r>
      <w:r w:rsidRPr="00747B55">
        <w:rPr>
          <w:rFonts w:hint="eastAsia"/>
        </w:rPr>
        <w:t>の改訂に合わせ</w:t>
      </w:r>
      <w:r>
        <w:rPr>
          <w:rFonts w:hint="eastAsia"/>
        </w:rPr>
        <w:t>報告書の様式も一部変更しております</w:t>
      </w:r>
      <w:r w:rsidRPr="00747B55">
        <w:rPr>
          <w:rFonts w:hint="eastAsia"/>
        </w:rPr>
        <w:t>ので、</w:t>
      </w:r>
      <w:r w:rsidRPr="00747B55">
        <w:rPr>
          <w:rFonts w:hint="eastAsia"/>
        </w:rPr>
        <w:t>COVID-19</w:t>
      </w:r>
      <w:r w:rsidRPr="00747B55">
        <w:rPr>
          <w:rFonts w:hint="eastAsia"/>
        </w:rPr>
        <w:t>の感染者・濃厚接触者が発生したチームは速やかに全日本柔道連盟に報告書を提出するようご協力お願いいたします。</w:t>
      </w:r>
    </w:p>
    <w:p w14:paraId="0A5272D8" w14:textId="0E33EA1A" w:rsidR="004A4117" w:rsidRDefault="004A4117" w:rsidP="004A4117">
      <w:pPr>
        <w:ind w:firstLineChars="100" w:firstLine="210"/>
      </w:pPr>
      <w:r>
        <w:rPr>
          <w:rFonts w:hint="eastAsia"/>
        </w:rPr>
        <w:t>COVID-19</w:t>
      </w:r>
      <w:r>
        <w:rPr>
          <w:rFonts w:hint="eastAsia"/>
        </w:rPr>
        <w:t>に関しては、十分に解明されていない点も多く、また今後国やスポーツ庁などからコンタクトスポーツの再開や指針に関する通知が出される場合には、この指針に述べられた内容を変更する場合があることを留意ください。</w:t>
      </w:r>
    </w:p>
    <w:p w14:paraId="180C80E4" w14:textId="31E8CE06" w:rsidR="004A4117" w:rsidRDefault="00747B55" w:rsidP="004A4117">
      <w:pPr>
        <w:ind w:firstLineChars="100" w:firstLine="210"/>
      </w:pPr>
      <w:r>
        <w:rPr>
          <w:rFonts w:hint="eastAsia"/>
        </w:rPr>
        <w:t>なお</w:t>
      </w:r>
      <w:r w:rsidR="004A4117">
        <w:rPr>
          <w:rFonts w:hint="eastAsia"/>
        </w:rPr>
        <w:t>各段階の練習内容に関しては、あくまでも一つの指針として参考となるように出したものであり、自治体などの決定事項、施設の事情などを考慮して総合的に判断して下さい。</w:t>
      </w:r>
    </w:p>
    <w:p w14:paraId="3734F6A9" w14:textId="77777777" w:rsidR="00934374" w:rsidRDefault="00934374" w:rsidP="00934374"/>
    <w:p w14:paraId="7CB16025" w14:textId="696A16A9" w:rsidR="009B5D29" w:rsidRDefault="00747B55" w:rsidP="009B5D29">
      <w:r>
        <w:rPr>
          <w:rFonts w:hint="eastAsia"/>
        </w:rPr>
        <w:t>添付</w:t>
      </w:r>
      <w:r w:rsidR="00934374">
        <w:rPr>
          <w:rFonts w:hint="eastAsia"/>
        </w:rPr>
        <w:t>資料</w:t>
      </w:r>
    </w:p>
    <w:p w14:paraId="3BB2C577" w14:textId="64F43CAF" w:rsidR="00F961A5" w:rsidRDefault="00F961A5" w:rsidP="00F961A5">
      <w:r>
        <w:rPr>
          <w:rFonts w:hint="eastAsia"/>
        </w:rPr>
        <w:t>１．（資料</w:t>
      </w:r>
      <w:r>
        <w:rPr>
          <w:rFonts w:hint="eastAsia"/>
        </w:rPr>
        <w:t>1</w:t>
      </w:r>
      <w:r>
        <w:rPr>
          <w:rFonts w:hint="eastAsia"/>
        </w:rPr>
        <w:t>）</w:t>
      </w:r>
      <w:r w:rsidRPr="002808F8">
        <w:rPr>
          <w:rFonts w:hint="eastAsia"/>
        </w:rPr>
        <w:t>段階的練習試合指針</w:t>
      </w:r>
      <w:r w:rsidRPr="002808F8">
        <w:rPr>
          <w:rFonts w:hint="eastAsia"/>
        </w:rPr>
        <w:t>V</w:t>
      </w:r>
      <w:r>
        <w:rPr>
          <w:rFonts w:hint="eastAsia"/>
        </w:rPr>
        <w:t>3</w:t>
      </w:r>
      <w:r w:rsidRPr="002808F8">
        <w:rPr>
          <w:rFonts w:hint="eastAsia"/>
        </w:rPr>
        <w:t>_202</w:t>
      </w:r>
      <w:r>
        <w:rPr>
          <w:rFonts w:hint="eastAsia"/>
        </w:rPr>
        <w:t>10210</w:t>
      </w:r>
      <w:r>
        <w:rPr>
          <w:rFonts w:hint="eastAsia"/>
        </w:rPr>
        <w:t xml:space="preserve">　</w:t>
      </w:r>
      <w:r>
        <w:rPr>
          <w:rFonts w:hint="eastAsia"/>
        </w:rPr>
        <w:t>PDF</w:t>
      </w:r>
    </w:p>
    <w:p w14:paraId="3EB44592" w14:textId="5CD89E7B" w:rsidR="00F961A5" w:rsidRDefault="00F961A5" w:rsidP="00F961A5">
      <w:r>
        <w:rPr>
          <w:rFonts w:hint="eastAsia"/>
        </w:rPr>
        <w:t>２．（資料</w:t>
      </w:r>
      <w:r>
        <w:rPr>
          <w:rFonts w:hint="eastAsia"/>
        </w:rPr>
        <w:t>2</w:t>
      </w:r>
      <w:r>
        <w:rPr>
          <w:rFonts w:hint="eastAsia"/>
        </w:rPr>
        <w:t>）</w:t>
      </w:r>
      <w:r w:rsidRPr="002808F8">
        <w:rPr>
          <w:rFonts w:hint="eastAsia"/>
        </w:rPr>
        <w:t>表　段階的練習再開</w:t>
      </w:r>
      <w:r w:rsidRPr="002808F8">
        <w:rPr>
          <w:rFonts w:hint="eastAsia"/>
        </w:rPr>
        <w:t>V</w:t>
      </w:r>
      <w:r>
        <w:rPr>
          <w:rFonts w:hint="eastAsia"/>
        </w:rPr>
        <w:t>3_</w:t>
      </w:r>
      <w:r w:rsidRPr="002808F8">
        <w:rPr>
          <w:rFonts w:hint="eastAsia"/>
        </w:rPr>
        <w:t xml:space="preserve"> 202</w:t>
      </w:r>
      <w:r>
        <w:rPr>
          <w:rFonts w:hint="eastAsia"/>
        </w:rPr>
        <w:t>10210</w:t>
      </w:r>
      <w:r>
        <w:rPr>
          <w:rFonts w:hint="eastAsia"/>
        </w:rPr>
        <w:t xml:space="preserve">　</w:t>
      </w:r>
      <w:r>
        <w:rPr>
          <w:rFonts w:hint="eastAsia"/>
        </w:rPr>
        <w:t>PDF</w:t>
      </w:r>
    </w:p>
    <w:p w14:paraId="736F9C8B" w14:textId="136DAF83" w:rsidR="00747B55" w:rsidRDefault="00F961A5" w:rsidP="00747B55">
      <w:r>
        <w:rPr>
          <w:rFonts w:hint="eastAsia"/>
        </w:rPr>
        <w:t>３．（資料</w:t>
      </w:r>
      <w:r>
        <w:rPr>
          <w:rFonts w:hint="eastAsia"/>
        </w:rPr>
        <w:t>3</w:t>
      </w:r>
      <w:r>
        <w:rPr>
          <w:rFonts w:hint="eastAsia"/>
        </w:rPr>
        <w:t>）</w:t>
      </w:r>
      <w:r w:rsidR="00747B55">
        <w:rPr>
          <w:rFonts w:hint="eastAsia"/>
        </w:rPr>
        <w:t>COVID-19</w:t>
      </w:r>
      <w:r w:rsidR="00747B55">
        <w:rPr>
          <w:rFonts w:hint="eastAsia"/>
        </w:rPr>
        <w:t>感染者・濃厚接触者報告書</w:t>
      </w:r>
      <w:r w:rsidR="0018148E">
        <w:rPr>
          <w:rFonts w:hint="eastAsia"/>
        </w:rPr>
        <w:t xml:space="preserve">　</w:t>
      </w:r>
      <w:r w:rsidR="0018148E">
        <w:rPr>
          <w:rFonts w:hint="eastAsia"/>
        </w:rPr>
        <w:t>W</w:t>
      </w:r>
      <w:r w:rsidR="0018148E">
        <w:t>ORD</w:t>
      </w:r>
    </w:p>
    <w:p w14:paraId="1BD57CBB" w14:textId="34841957" w:rsidR="00747B55" w:rsidRDefault="00F961A5" w:rsidP="00747B55">
      <w:r>
        <w:rPr>
          <w:rFonts w:hint="eastAsia"/>
        </w:rPr>
        <w:t>４．（資料</w:t>
      </w:r>
      <w:r>
        <w:rPr>
          <w:rFonts w:hint="eastAsia"/>
        </w:rPr>
        <w:t>4</w:t>
      </w:r>
      <w:r>
        <w:rPr>
          <w:rFonts w:hint="eastAsia"/>
        </w:rPr>
        <w:t>）</w:t>
      </w:r>
      <w:r w:rsidR="00747B55">
        <w:rPr>
          <w:rFonts w:hint="eastAsia"/>
        </w:rPr>
        <w:t>COVID-19</w:t>
      </w:r>
      <w:r w:rsidR="00747B55">
        <w:rPr>
          <w:rFonts w:hint="eastAsia"/>
        </w:rPr>
        <w:t>報告者一覧</w:t>
      </w:r>
      <w:r w:rsidR="0018148E">
        <w:rPr>
          <w:rFonts w:hint="eastAsia"/>
        </w:rPr>
        <w:t xml:space="preserve">　</w:t>
      </w:r>
      <w:r w:rsidR="0018148E">
        <w:rPr>
          <w:rFonts w:hint="eastAsia"/>
        </w:rPr>
        <w:t>E</w:t>
      </w:r>
      <w:r w:rsidR="0018148E">
        <w:t>XCEL</w:t>
      </w:r>
    </w:p>
    <w:p w14:paraId="4678B459" w14:textId="4AFE7342" w:rsidR="00934374" w:rsidRDefault="00F961A5" w:rsidP="00F961A5">
      <w:r>
        <w:rPr>
          <w:rFonts w:hint="eastAsia"/>
        </w:rPr>
        <w:t>５．（資料</w:t>
      </w:r>
      <w:r>
        <w:rPr>
          <w:rFonts w:hint="eastAsia"/>
        </w:rPr>
        <w:t>5</w:t>
      </w:r>
      <w:r>
        <w:rPr>
          <w:rFonts w:hint="eastAsia"/>
        </w:rPr>
        <w:t>）</w:t>
      </w:r>
      <w:r w:rsidR="00747B55">
        <w:rPr>
          <w:rFonts w:hint="eastAsia"/>
        </w:rPr>
        <w:t>COVID-19</w:t>
      </w:r>
      <w:r w:rsidR="00747B55">
        <w:rPr>
          <w:rFonts w:hint="eastAsia"/>
        </w:rPr>
        <w:t>感染者・濃厚接触者最終報告書</w:t>
      </w:r>
      <w:r w:rsidR="0018148E">
        <w:rPr>
          <w:rFonts w:hint="eastAsia"/>
        </w:rPr>
        <w:t xml:space="preserve">　</w:t>
      </w:r>
      <w:r w:rsidR="0018148E">
        <w:rPr>
          <w:rFonts w:hint="eastAsia"/>
        </w:rPr>
        <w:t>WORD</w:t>
      </w:r>
    </w:p>
    <w:p w14:paraId="251ABA6C" w14:textId="6FE88665" w:rsidR="002808F8" w:rsidRDefault="002808F8" w:rsidP="00934374">
      <w:pPr>
        <w:pStyle w:val="a7"/>
      </w:pPr>
      <w:r>
        <w:rPr>
          <w:rFonts w:hint="eastAsia"/>
        </w:rPr>
        <w:t>以上</w:t>
      </w:r>
    </w:p>
    <w:p w14:paraId="44B7DB69" w14:textId="6F385ED8" w:rsidR="002808F8" w:rsidRDefault="00A72C92" w:rsidP="002808F8">
      <w:r>
        <w:rPr>
          <w:rFonts w:hint="eastAsia"/>
        </w:rPr>
        <w:t>お問合せ先</w:t>
      </w:r>
    </w:p>
    <w:p w14:paraId="5C693731" w14:textId="3F1588E6" w:rsidR="002808F8" w:rsidRDefault="002808F8" w:rsidP="002808F8">
      <w:r>
        <w:rPr>
          <w:rFonts w:hint="eastAsia"/>
        </w:rPr>
        <w:t>全日本柔道連盟事務局大会事業課</w:t>
      </w:r>
      <w:r w:rsidR="00A72C92">
        <w:rPr>
          <w:rFonts w:hint="eastAsia"/>
        </w:rPr>
        <w:t xml:space="preserve"> </w:t>
      </w:r>
      <w:r w:rsidR="00A72C92">
        <w:rPr>
          <w:rFonts w:hint="eastAsia"/>
        </w:rPr>
        <w:t>担当：大塚・渡辺</w:t>
      </w:r>
    </w:p>
    <w:p w14:paraId="1A0B7405" w14:textId="5C01E189" w:rsidR="00325578" w:rsidRDefault="002808F8" w:rsidP="002808F8">
      <w:r>
        <w:rPr>
          <w:rFonts w:hint="eastAsia"/>
        </w:rPr>
        <w:t>電話：</w:t>
      </w:r>
      <w:r>
        <w:rPr>
          <w:rFonts w:hint="eastAsia"/>
        </w:rPr>
        <w:t xml:space="preserve">03-3818-4392 </w:t>
      </w:r>
      <w:r>
        <w:rPr>
          <w:rFonts w:hint="eastAsia"/>
        </w:rPr>
        <w:t>メール：</w:t>
      </w:r>
      <w:hyperlink r:id="rId7" w:history="1">
        <w:r w:rsidR="00325578" w:rsidRPr="00EC72AA">
          <w:rPr>
            <w:rStyle w:val="ae"/>
          </w:rPr>
          <w:t>taikai</w:t>
        </w:r>
        <w:r w:rsidR="00325578" w:rsidRPr="00EC72AA">
          <w:rPr>
            <w:rStyle w:val="ae"/>
            <w:rFonts w:hint="eastAsia"/>
          </w:rPr>
          <w:t>@</w:t>
        </w:r>
        <w:r w:rsidR="00325578" w:rsidRPr="00EC72AA">
          <w:rPr>
            <w:rStyle w:val="ae"/>
          </w:rPr>
          <w:t>judo.or.jp</w:t>
        </w:r>
      </w:hyperlink>
    </w:p>
    <w:p w14:paraId="1DB19A75" w14:textId="5D95E0E1" w:rsidR="00325578" w:rsidRDefault="00325578" w:rsidP="00325578">
      <w:pPr>
        <w:widowControl/>
        <w:jc w:val="left"/>
        <w:rPr>
          <w:rFonts w:ascii="ＭＳ 明朝" w:eastAsia="ＭＳ 明朝" w:hAnsi="ＭＳ 明朝"/>
        </w:rPr>
      </w:pPr>
      <w:r>
        <w:br w:type="page"/>
      </w:r>
      <w:bookmarkStart w:id="0" w:name="_Toc63842636"/>
      <w:r>
        <w:rPr>
          <w:rFonts w:ascii="ＭＳ 明朝" w:eastAsia="ＭＳ 明朝" w:hAnsi="ＭＳ 明朝" w:hint="eastAsia"/>
        </w:rPr>
        <w:lastRenderedPageBreak/>
        <w:t>（参考）「指針V3」の改定ポイント</w:t>
      </w:r>
      <w:bookmarkEnd w:id="0"/>
    </w:p>
    <w:p w14:paraId="417F38C5" w14:textId="77777777" w:rsidR="00325578" w:rsidRDefault="00325578" w:rsidP="00325578"/>
    <w:p w14:paraId="48B1B53B" w14:textId="77777777" w:rsidR="00325578" w:rsidRDefault="00325578" w:rsidP="00325578">
      <w:pPr>
        <w:pStyle w:val="2"/>
        <w:rPr>
          <w:rFonts w:ascii="ＭＳ 明朝" w:eastAsia="ＭＳ 明朝" w:hAnsi="ＭＳ 明朝"/>
        </w:rPr>
      </w:pPr>
      <w:bookmarkStart w:id="1" w:name="_Toc63842637"/>
      <w:r>
        <w:rPr>
          <w:rFonts w:ascii="ＭＳ 明朝" w:eastAsia="ＭＳ 明朝" w:hAnsi="ＭＳ 明朝" w:hint="eastAsia"/>
        </w:rPr>
        <w:t>１．表（段階的練習・試合再開）の改訂</w:t>
      </w:r>
      <w:bookmarkEnd w:id="1"/>
    </w:p>
    <w:p w14:paraId="64828634" w14:textId="77777777" w:rsidR="00325578" w:rsidRDefault="00325578" w:rsidP="00325578">
      <w:pPr>
        <w:numPr>
          <w:ilvl w:val="0"/>
          <w:numId w:val="2"/>
        </w:numPr>
        <w:jc w:val="left"/>
        <w:rPr>
          <w:rFonts w:ascii="ＭＳ 明朝" w:eastAsia="ＭＳ 明朝" w:hAnsi="ＭＳ 明朝"/>
        </w:rPr>
      </w:pPr>
      <w:r>
        <w:rPr>
          <w:rFonts w:ascii="ＭＳ 明朝" w:eastAsia="ＭＳ 明朝" w:hAnsi="ＭＳ 明朝" w:hint="eastAsia"/>
        </w:rPr>
        <w:t>「感染状況」、「地域・社会の状況」の欄の削除</w:t>
      </w:r>
    </w:p>
    <w:p w14:paraId="7E6356B3" w14:textId="77777777" w:rsidR="00325578" w:rsidRDefault="00325578" w:rsidP="00325578">
      <w:pPr>
        <w:numPr>
          <w:ilvl w:val="0"/>
          <w:numId w:val="2"/>
        </w:numPr>
        <w:jc w:val="left"/>
        <w:rPr>
          <w:rFonts w:ascii="ＭＳ 明朝" w:eastAsia="ＭＳ 明朝" w:hAnsi="ＭＳ 明朝"/>
        </w:rPr>
      </w:pPr>
      <w:r>
        <w:rPr>
          <w:rFonts w:ascii="ＭＳ 明朝" w:eastAsia="ＭＳ 明朝" w:hAnsi="ＭＳ 明朝" w:hint="eastAsia"/>
        </w:rPr>
        <w:t>「練習時間」の延長</w:t>
      </w:r>
    </w:p>
    <w:p w14:paraId="4401FAC0" w14:textId="77777777" w:rsidR="00325578" w:rsidRDefault="00325578" w:rsidP="00325578">
      <w:pPr>
        <w:numPr>
          <w:ilvl w:val="0"/>
          <w:numId w:val="2"/>
        </w:numPr>
        <w:jc w:val="left"/>
        <w:rPr>
          <w:rFonts w:ascii="ＭＳ 明朝" w:eastAsia="ＭＳ 明朝" w:hAnsi="ＭＳ 明朝"/>
        </w:rPr>
      </w:pPr>
      <w:r>
        <w:rPr>
          <w:rFonts w:ascii="ＭＳ 明朝" w:eastAsia="ＭＳ 明朝" w:hAnsi="ＭＳ 明朝" w:hint="eastAsia"/>
        </w:rPr>
        <w:t>「段階の期間」の短縮</w:t>
      </w:r>
    </w:p>
    <w:p w14:paraId="1AFD7CFB" w14:textId="77777777" w:rsidR="00325578" w:rsidRDefault="00325578" w:rsidP="00325578">
      <w:pPr>
        <w:jc w:val="left"/>
        <w:rPr>
          <w:rFonts w:ascii="ＭＳ 明朝" w:eastAsia="ＭＳ 明朝" w:hAnsi="ＭＳ 明朝"/>
        </w:rPr>
      </w:pPr>
    </w:p>
    <w:p w14:paraId="09B06BE0" w14:textId="77777777" w:rsidR="00325578" w:rsidRDefault="00325578" w:rsidP="00325578">
      <w:pPr>
        <w:jc w:val="left"/>
        <w:rPr>
          <w:rFonts w:ascii="ＭＳ 明朝" w:eastAsia="ＭＳ 明朝" w:hAnsi="ＭＳ 明朝"/>
        </w:rPr>
      </w:pPr>
      <w:r>
        <w:rPr>
          <w:rFonts w:ascii="ＭＳ 明朝" w:eastAsia="ＭＳ 明朝" w:hAnsi="ＭＳ 明朝" w:hint="eastAsia"/>
        </w:rPr>
        <w:t>【V2】（旧）</w:t>
      </w:r>
    </w:p>
    <w:p w14:paraId="502716D0" w14:textId="00E027DE" w:rsidR="00325578" w:rsidRDefault="00325578" w:rsidP="00325578">
      <w:pPr>
        <w:jc w:val="left"/>
        <w:rPr>
          <w:rFonts w:ascii="ＭＳ 明朝" w:eastAsia="ＭＳ 明朝" w:hAnsi="ＭＳ 明朝"/>
        </w:rPr>
      </w:pPr>
      <w:r>
        <w:rPr>
          <w:rFonts w:ascii="ＭＳ 明朝" w:eastAsia="ＭＳ 明朝" w:hAnsi="ＭＳ 明朝"/>
          <w:noProof/>
        </w:rPr>
        <w:drawing>
          <wp:inline distT="0" distB="0" distL="0" distR="0" wp14:anchorId="294E140D" wp14:editId="77D3513A">
            <wp:extent cx="5400040" cy="33534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3435"/>
                    </a:xfrm>
                    <a:prstGeom prst="rect">
                      <a:avLst/>
                    </a:prstGeom>
                    <a:noFill/>
                    <a:ln>
                      <a:noFill/>
                    </a:ln>
                  </pic:spPr>
                </pic:pic>
              </a:graphicData>
            </a:graphic>
          </wp:inline>
        </w:drawing>
      </w:r>
    </w:p>
    <w:p w14:paraId="06A30A60" w14:textId="77777777" w:rsidR="00325578" w:rsidRDefault="00325578" w:rsidP="00325578">
      <w:pPr>
        <w:jc w:val="left"/>
        <w:rPr>
          <w:rFonts w:ascii="ＭＳ 明朝" w:eastAsia="ＭＳ 明朝" w:hAnsi="ＭＳ 明朝"/>
        </w:rPr>
      </w:pPr>
      <w:r>
        <w:rPr>
          <w:rFonts w:ascii="ＭＳ 明朝" w:eastAsia="ＭＳ 明朝" w:hAnsi="ＭＳ 明朝" w:hint="eastAsia"/>
        </w:rPr>
        <w:t>【V3】（改定）</w:t>
      </w:r>
    </w:p>
    <w:p w14:paraId="37D1AC10" w14:textId="7823BC53" w:rsidR="00325578" w:rsidRDefault="00325578" w:rsidP="00325578">
      <w:pPr>
        <w:jc w:val="left"/>
        <w:rPr>
          <w:rFonts w:ascii="ＭＳ 明朝" w:eastAsia="ＭＳ 明朝" w:hAnsi="ＭＳ 明朝"/>
        </w:rPr>
      </w:pPr>
      <w:r>
        <w:rPr>
          <w:rFonts w:ascii="ＭＳ 明朝" w:eastAsia="ＭＳ 明朝" w:hAnsi="ＭＳ 明朝"/>
          <w:noProof/>
        </w:rPr>
        <w:drawing>
          <wp:inline distT="0" distB="0" distL="0" distR="0" wp14:anchorId="3363FB6F" wp14:editId="166124F2">
            <wp:extent cx="5400040" cy="27260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726055"/>
                    </a:xfrm>
                    <a:prstGeom prst="rect">
                      <a:avLst/>
                    </a:prstGeom>
                    <a:noFill/>
                    <a:ln>
                      <a:noFill/>
                    </a:ln>
                  </pic:spPr>
                </pic:pic>
              </a:graphicData>
            </a:graphic>
          </wp:inline>
        </w:drawing>
      </w:r>
    </w:p>
    <w:p w14:paraId="0DFCB23E" w14:textId="77777777" w:rsidR="00325578" w:rsidRDefault="00325578">
      <w:pPr>
        <w:widowControl/>
        <w:jc w:val="left"/>
        <w:rPr>
          <w:rFonts w:ascii="ＭＳ 明朝" w:eastAsia="ＭＳ 明朝" w:hAnsi="ＭＳ 明朝"/>
        </w:rPr>
      </w:pPr>
      <w:r>
        <w:rPr>
          <w:rFonts w:ascii="ＭＳ 明朝" w:eastAsia="ＭＳ 明朝" w:hAnsi="ＭＳ 明朝"/>
        </w:rPr>
        <w:br w:type="page"/>
      </w:r>
    </w:p>
    <w:p w14:paraId="5D07325B" w14:textId="77777777" w:rsidR="00325578" w:rsidRDefault="00325578" w:rsidP="00325578">
      <w:pPr>
        <w:jc w:val="left"/>
        <w:rPr>
          <w:rFonts w:ascii="ＭＳ 明朝" w:eastAsia="ＭＳ 明朝" w:hAnsi="ＭＳ 明朝"/>
        </w:rPr>
      </w:pPr>
    </w:p>
    <w:p w14:paraId="01C2BB95" w14:textId="77777777" w:rsidR="00325578" w:rsidRDefault="00325578" w:rsidP="00325578">
      <w:pPr>
        <w:pStyle w:val="2"/>
        <w:rPr>
          <w:rFonts w:ascii="ＭＳ 明朝" w:eastAsia="ＭＳ 明朝" w:hAnsi="ＭＳ 明朝"/>
        </w:rPr>
      </w:pPr>
      <w:bookmarkStart w:id="2" w:name="_Toc63842638"/>
      <w:r>
        <w:rPr>
          <w:rFonts w:ascii="ＭＳ 明朝" w:eastAsia="ＭＳ 明朝" w:hAnsi="ＭＳ 明朝" w:hint="eastAsia"/>
        </w:rPr>
        <w:t>２．本文の主な改訂</w:t>
      </w:r>
      <w:bookmarkEnd w:id="2"/>
    </w:p>
    <w:p w14:paraId="26A2E779" w14:textId="77777777" w:rsidR="00325578" w:rsidRDefault="00325578" w:rsidP="00325578">
      <w:pPr>
        <w:jc w:val="left"/>
        <w:rPr>
          <w:rFonts w:ascii="ＭＳ 明朝" w:eastAsia="ＭＳ 明朝" w:hAnsi="ＭＳ 明朝"/>
        </w:rPr>
      </w:pPr>
    </w:p>
    <w:p w14:paraId="5296C41B" w14:textId="77777777" w:rsidR="00325578" w:rsidRDefault="00325578" w:rsidP="00325578">
      <w:pPr>
        <w:jc w:val="left"/>
        <w:rPr>
          <w:rFonts w:ascii="ＭＳ 明朝" w:eastAsia="ＭＳ 明朝" w:hAnsi="ＭＳ 明朝"/>
        </w:rPr>
      </w:pPr>
      <w:r>
        <w:rPr>
          <w:rFonts w:ascii="ＭＳ 明朝" w:eastAsia="ＭＳ 明朝" w:hAnsi="ＭＳ 明朝" w:hint="eastAsia"/>
        </w:rPr>
        <w:t>【追加】</w:t>
      </w:r>
    </w:p>
    <w:p w14:paraId="7CEE24A9"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第２章　一般的事項</w:t>
      </w:r>
    </w:p>
    <w:p w14:paraId="570153F7"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８）ワクチンについて</w:t>
      </w:r>
    </w:p>
    <w:p w14:paraId="68FF0C36"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第３章　練習上の留意点</w:t>
      </w:r>
    </w:p>
    <w:p w14:paraId="1B845986"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７）出稽古の問題点と注意点</w:t>
      </w:r>
    </w:p>
    <w:p w14:paraId="3F6B1E5B"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８）練習、試合当日の発熱者の対応と分散練習について</w:t>
      </w:r>
    </w:p>
    <w:p w14:paraId="0B785723"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第４章　試合上の留意点</w:t>
      </w:r>
    </w:p>
    <w:p w14:paraId="22B39788"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２）大会参加者・関係者に対するPCR検査</w:t>
      </w:r>
    </w:p>
    <w:p w14:paraId="5EC910A0"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４）試合前に濃厚接触者がチーム内で出たが感染者はなかった場合の考え方</w:t>
      </w:r>
    </w:p>
    <w:p w14:paraId="628FAA42"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８）国際試合</w:t>
      </w:r>
    </w:p>
    <w:p w14:paraId="3C83818A"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第５章　選手団の海外への派遣と海外選手の受け入れ対応</w:t>
      </w:r>
    </w:p>
    <w:p w14:paraId="1C0D63A0"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１）選手団の海外への派遣</w:t>
      </w:r>
    </w:p>
    <w:p w14:paraId="48B3B875"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２）海外選手の受け入れや練習・宿泊の問題点</w:t>
      </w:r>
    </w:p>
    <w:p w14:paraId="31B83759" w14:textId="77777777" w:rsidR="00325578" w:rsidRDefault="00325578" w:rsidP="00325578">
      <w:pPr>
        <w:jc w:val="left"/>
        <w:rPr>
          <w:rFonts w:ascii="ＭＳ 明朝" w:eastAsia="ＭＳ 明朝" w:hAnsi="ＭＳ 明朝"/>
        </w:rPr>
      </w:pPr>
    </w:p>
    <w:p w14:paraId="033018D1" w14:textId="77777777" w:rsidR="00325578" w:rsidRDefault="00325578" w:rsidP="00325578">
      <w:pPr>
        <w:jc w:val="left"/>
        <w:rPr>
          <w:rFonts w:ascii="ＭＳ 明朝" w:eastAsia="ＭＳ 明朝" w:hAnsi="ＭＳ 明朝"/>
        </w:rPr>
      </w:pPr>
      <w:r>
        <w:rPr>
          <w:rFonts w:ascii="ＭＳ 明朝" w:eastAsia="ＭＳ 明朝" w:hAnsi="ＭＳ 明朝" w:hint="eastAsia"/>
        </w:rPr>
        <w:t>【大きな修正】</w:t>
      </w:r>
    </w:p>
    <w:p w14:paraId="6734C857" w14:textId="067A4BD2" w:rsidR="00325578" w:rsidRDefault="00325578" w:rsidP="00325578">
      <w:pPr>
        <w:jc w:val="left"/>
        <w:rPr>
          <w:rFonts w:ascii="ＭＳ 明朝" w:eastAsia="ＭＳ 明朝" w:hAnsi="ＭＳ 明朝"/>
        </w:rPr>
      </w:pPr>
      <w:r>
        <w:rPr>
          <w:rFonts w:ascii="ＭＳ 明朝" w:eastAsia="ＭＳ 明朝" w:hAnsi="ＭＳ 明朝" w:hint="eastAsia"/>
        </w:rPr>
        <w:t>第３章　練習上の留意点</w:t>
      </w:r>
    </w:p>
    <w:p w14:paraId="6EF69735"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１）段階的練習計画</w:t>
      </w:r>
    </w:p>
    <w:p w14:paraId="0513C8CA"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・表と同じ変更。</w:t>
      </w:r>
    </w:p>
    <w:p w14:paraId="630A9CA9"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第４章　試合上の留意点</w:t>
      </w:r>
    </w:p>
    <w:p w14:paraId="2928F0D6"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３）選手への対応</w:t>
      </w:r>
    </w:p>
    <w:p w14:paraId="22AC1BBC"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・選手の試合参加の入場プロトコールを明文化</w:t>
      </w:r>
    </w:p>
    <w:p w14:paraId="3FB0B48B" w14:textId="77777777" w:rsidR="00325578" w:rsidRDefault="00325578" w:rsidP="00325578">
      <w:pPr>
        <w:jc w:val="left"/>
        <w:rPr>
          <w:rFonts w:ascii="ＭＳ 明朝" w:eastAsia="ＭＳ 明朝" w:hAnsi="ＭＳ 明朝"/>
        </w:rPr>
      </w:pPr>
      <w:r>
        <w:rPr>
          <w:rFonts w:ascii="ＭＳ 明朝" w:eastAsia="ＭＳ 明朝" w:hAnsi="ＭＳ 明朝" w:hint="eastAsia"/>
        </w:rPr>
        <w:t>第６章　感染者と濃厚接触者の報告</w:t>
      </w:r>
    </w:p>
    <w:p w14:paraId="790B09A4" w14:textId="77777777" w:rsidR="00325578" w:rsidRDefault="00325578" w:rsidP="00325578">
      <w:pPr>
        <w:ind w:firstLineChars="200" w:firstLine="420"/>
        <w:jc w:val="left"/>
        <w:rPr>
          <w:rFonts w:ascii="ＭＳ 明朝" w:eastAsia="ＭＳ 明朝" w:hAnsi="ＭＳ 明朝"/>
        </w:rPr>
      </w:pPr>
      <w:r>
        <w:rPr>
          <w:rFonts w:ascii="ＭＳ 明朝" w:eastAsia="ＭＳ 明朝" w:hAnsi="ＭＳ 明朝" w:hint="eastAsia"/>
        </w:rPr>
        <w:t>・感染報告書のフォーマットを変更。</w:t>
      </w:r>
    </w:p>
    <w:p w14:paraId="377DCDEB" w14:textId="77777777" w:rsidR="00325578" w:rsidRDefault="00325578" w:rsidP="00325578">
      <w:pPr>
        <w:jc w:val="left"/>
        <w:rPr>
          <w:rFonts w:ascii="ＭＳ 明朝" w:eastAsia="ＭＳ 明朝" w:hAnsi="ＭＳ 明朝"/>
        </w:rPr>
      </w:pPr>
    </w:p>
    <w:p w14:paraId="7051753A" w14:textId="77777777" w:rsidR="00325578" w:rsidRDefault="00325578" w:rsidP="00325578">
      <w:pPr>
        <w:jc w:val="left"/>
        <w:rPr>
          <w:rFonts w:ascii="ＭＳ 明朝" w:eastAsia="ＭＳ 明朝" w:hAnsi="ＭＳ 明朝"/>
        </w:rPr>
      </w:pPr>
      <w:r>
        <w:rPr>
          <w:rFonts w:ascii="ＭＳ 明朝" w:eastAsia="ＭＳ 明朝" w:hAnsi="ＭＳ 明朝" w:hint="eastAsia"/>
        </w:rPr>
        <w:t>【削除】</w:t>
      </w:r>
    </w:p>
    <w:p w14:paraId="000B2F81" w14:textId="77777777" w:rsidR="00325578" w:rsidRDefault="00325578" w:rsidP="00325578">
      <w:pPr>
        <w:jc w:val="left"/>
        <w:rPr>
          <w:rFonts w:ascii="ＭＳ 明朝" w:eastAsia="ＭＳ 明朝" w:hAnsi="ＭＳ 明朝"/>
        </w:rPr>
      </w:pPr>
      <w:r>
        <w:rPr>
          <w:rFonts w:ascii="ＭＳ 明朝" w:eastAsia="ＭＳ 明朝" w:hAnsi="ＭＳ 明朝" w:hint="eastAsia"/>
        </w:rPr>
        <w:t>（旧）第5章　他のスポーツ団体の動向</w:t>
      </w:r>
    </w:p>
    <w:p w14:paraId="482A1E09" w14:textId="77777777" w:rsidR="00325578" w:rsidRDefault="00325578" w:rsidP="00325578">
      <w:pPr>
        <w:jc w:val="left"/>
        <w:rPr>
          <w:rFonts w:ascii="ＭＳ 明朝" w:eastAsia="ＭＳ 明朝" w:hAnsi="ＭＳ 明朝"/>
        </w:rPr>
      </w:pPr>
      <w:r>
        <w:rPr>
          <w:rFonts w:ascii="ＭＳ 明朝" w:eastAsia="ＭＳ 明朝" w:hAnsi="ＭＳ 明朝" w:hint="eastAsia"/>
        </w:rPr>
        <w:t>（旧）第6章　参考資料のまとめ</w:t>
      </w:r>
    </w:p>
    <w:p w14:paraId="12CF25A0" w14:textId="77777777" w:rsidR="00325578" w:rsidRDefault="00325578" w:rsidP="00325578">
      <w:pPr>
        <w:jc w:val="left"/>
        <w:rPr>
          <w:rFonts w:ascii="ＭＳ 明朝" w:eastAsia="ＭＳ 明朝" w:hAnsi="ＭＳ 明朝"/>
        </w:rPr>
      </w:pPr>
    </w:p>
    <w:p w14:paraId="285D6F47" w14:textId="2C07470D" w:rsidR="002808F8" w:rsidRPr="00325578" w:rsidRDefault="00325578" w:rsidP="00747B55">
      <w:pPr>
        <w:jc w:val="right"/>
      </w:pPr>
      <w:r>
        <w:rPr>
          <w:rFonts w:ascii="ＭＳ 明朝" w:eastAsia="ＭＳ 明朝" w:hAnsi="ＭＳ 明朝" w:hint="eastAsia"/>
        </w:rPr>
        <w:t>以上</w:t>
      </w:r>
    </w:p>
    <w:sectPr w:rsidR="002808F8" w:rsidRPr="00325578" w:rsidSect="002808F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228D" w14:textId="77777777" w:rsidR="00DE27A3" w:rsidRDefault="00DE27A3" w:rsidP="007D1BEF">
      <w:r>
        <w:separator/>
      </w:r>
    </w:p>
  </w:endnote>
  <w:endnote w:type="continuationSeparator" w:id="0">
    <w:p w14:paraId="7004E4B2" w14:textId="77777777" w:rsidR="00DE27A3" w:rsidRDefault="00DE27A3" w:rsidP="007D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BB753" w14:textId="77777777" w:rsidR="00DE27A3" w:rsidRDefault="00DE27A3" w:rsidP="007D1BEF">
      <w:r>
        <w:separator/>
      </w:r>
    </w:p>
  </w:footnote>
  <w:footnote w:type="continuationSeparator" w:id="0">
    <w:p w14:paraId="3C2C6D06" w14:textId="77777777" w:rsidR="00DE27A3" w:rsidRDefault="00DE27A3" w:rsidP="007D1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A80A4F"/>
    <w:multiLevelType w:val="hybridMultilevel"/>
    <w:tmpl w:val="2A08FE08"/>
    <w:lvl w:ilvl="0" w:tplc="30C0C55E">
      <w:start w:val="1"/>
      <w:numFmt w:val="decimalFullWidth"/>
      <w:lvlText w:val="%1．"/>
      <w:lvlJc w:val="left"/>
      <w:pPr>
        <w:ind w:left="1574" w:hanging="440"/>
      </w:pPr>
      <w:rPr>
        <w:rFonts w:asciiTheme="minorHAnsi" w:eastAsiaTheme="minorEastAsia" w:hAnsiTheme="minorHAnsi" w:cstheme="minorBidi"/>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576065F"/>
    <w:multiLevelType w:val="hybridMultilevel"/>
    <w:tmpl w:val="CD34CE02"/>
    <w:lvl w:ilvl="0" w:tplc="123C004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C4"/>
    <w:rsid w:val="0018148E"/>
    <w:rsid w:val="00191FDD"/>
    <w:rsid w:val="001C6413"/>
    <w:rsid w:val="002808F8"/>
    <w:rsid w:val="00325578"/>
    <w:rsid w:val="00483AD7"/>
    <w:rsid w:val="004A4117"/>
    <w:rsid w:val="0057643B"/>
    <w:rsid w:val="00747B55"/>
    <w:rsid w:val="007D1BEF"/>
    <w:rsid w:val="007F3B61"/>
    <w:rsid w:val="00934374"/>
    <w:rsid w:val="009B5D29"/>
    <w:rsid w:val="009F5F58"/>
    <w:rsid w:val="00A22517"/>
    <w:rsid w:val="00A72C92"/>
    <w:rsid w:val="00BA1194"/>
    <w:rsid w:val="00BF7DC4"/>
    <w:rsid w:val="00C54218"/>
    <w:rsid w:val="00D6069E"/>
    <w:rsid w:val="00DE27A3"/>
    <w:rsid w:val="00E41ADD"/>
    <w:rsid w:val="00E71E7C"/>
    <w:rsid w:val="00F961A5"/>
    <w:rsid w:val="00FE2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86C70"/>
  <w15:chartTrackingRefBased/>
  <w15:docId w15:val="{3FA137A0-2045-4539-9B66-E789A897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55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3255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A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83AD7"/>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2808F8"/>
    <w:pPr>
      <w:jc w:val="center"/>
    </w:pPr>
  </w:style>
  <w:style w:type="character" w:customStyle="1" w:styleId="a6">
    <w:name w:val="記 (文字)"/>
    <w:basedOn w:val="a0"/>
    <w:link w:val="a5"/>
    <w:uiPriority w:val="99"/>
    <w:rsid w:val="002808F8"/>
  </w:style>
  <w:style w:type="paragraph" w:styleId="a7">
    <w:name w:val="Closing"/>
    <w:basedOn w:val="a"/>
    <w:link w:val="a8"/>
    <w:uiPriority w:val="99"/>
    <w:unhideWhenUsed/>
    <w:rsid w:val="002808F8"/>
    <w:pPr>
      <w:jc w:val="right"/>
    </w:pPr>
  </w:style>
  <w:style w:type="character" w:customStyle="1" w:styleId="a8">
    <w:name w:val="結語 (文字)"/>
    <w:basedOn w:val="a0"/>
    <w:link w:val="a7"/>
    <w:uiPriority w:val="99"/>
    <w:rsid w:val="002808F8"/>
  </w:style>
  <w:style w:type="paragraph" w:styleId="a9">
    <w:name w:val="header"/>
    <w:basedOn w:val="a"/>
    <w:link w:val="aa"/>
    <w:uiPriority w:val="99"/>
    <w:unhideWhenUsed/>
    <w:rsid w:val="007D1BEF"/>
    <w:pPr>
      <w:tabs>
        <w:tab w:val="center" w:pos="4252"/>
        <w:tab w:val="right" w:pos="8504"/>
      </w:tabs>
      <w:snapToGrid w:val="0"/>
    </w:pPr>
  </w:style>
  <w:style w:type="character" w:customStyle="1" w:styleId="aa">
    <w:name w:val="ヘッダー (文字)"/>
    <w:basedOn w:val="a0"/>
    <w:link w:val="a9"/>
    <w:uiPriority w:val="99"/>
    <w:rsid w:val="007D1BEF"/>
  </w:style>
  <w:style w:type="paragraph" w:styleId="ab">
    <w:name w:val="footer"/>
    <w:basedOn w:val="a"/>
    <w:link w:val="ac"/>
    <w:uiPriority w:val="99"/>
    <w:unhideWhenUsed/>
    <w:rsid w:val="007D1BEF"/>
    <w:pPr>
      <w:tabs>
        <w:tab w:val="center" w:pos="4252"/>
        <w:tab w:val="right" w:pos="8504"/>
      </w:tabs>
      <w:snapToGrid w:val="0"/>
    </w:pPr>
  </w:style>
  <w:style w:type="character" w:customStyle="1" w:styleId="ac">
    <w:name w:val="フッター (文字)"/>
    <w:basedOn w:val="a0"/>
    <w:link w:val="ab"/>
    <w:uiPriority w:val="99"/>
    <w:rsid w:val="007D1BEF"/>
  </w:style>
  <w:style w:type="paragraph" w:styleId="ad">
    <w:name w:val="List Paragraph"/>
    <w:basedOn w:val="a"/>
    <w:uiPriority w:val="34"/>
    <w:qFormat/>
    <w:rsid w:val="00934374"/>
    <w:pPr>
      <w:ind w:leftChars="400" w:left="840"/>
    </w:pPr>
  </w:style>
  <w:style w:type="character" w:styleId="ae">
    <w:name w:val="Hyperlink"/>
    <w:basedOn w:val="a0"/>
    <w:uiPriority w:val="99"/>
    <w:unhideWhenUsed/>
    <w:rsid w:val="00325578"/>
    <w:rPr>
      <w:color w:val="0563C1" w:themeColor="hyperlink"/>
      <w:u w:val="single"/>
    </w:rPr>
  </w:style>
  <w:style w:type="character" w:styleId="af">
    <w:name w:val="Unresolved Mention"/>
    <w:basedOn w:val="a0"/>
    <w:uiPriority w:val="99"/>
    <w:semiHidden/>
    <w:unhideWhenUsed/>
    <w:rsid w:val="00325578"/>
    <w:rPr>
      <w:color w:val="605E5C"/>
      <w:shd w:val="clear" w:color="auto" w:fill="E1DFDD"/>
    </w:rPr>
  </w:style>
  <w:style w:type="character" w:customStyle="1" w:styleId="10">
    <w:name w:val="見出し 1 (文字)"/>
    <w:basedOn w:val="a0"/>
    <w:link w:val="1"/>
    <w:uiPriority w:val="9"/>
    <w:rsid w:val="0032557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32557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2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taikai@ju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yuka</dc:creator>
  <cp:keywords/>
  <dc:description/>
  <cp:lastModifiedBy>otsuka yuka</cp:lastModifiedBy>
  <cp:revision>4</cp:revision>
  <dcterms:created xsi:type="dcterms:W3CDTF">2021-02-12T00:36:00Z</dcterms:created>
  <dcterms:modified xsi:type="dcterms:W3CDTF">2021-02-12T01:56:00Z</dcterms:modified>
</cp:coreProperties>
</file>